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00814FB9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E246F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eight</w:t>
      </w:r>
    </w:p>
    <w:p w14:paraId="73F3CD0F" w14:textId="3B27CA91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64640A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Asks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3BA4FFAB" w14:textId="3986000E" w:rsidR="00222989" w:rsidRDefault="00222989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222989">
        <w:rPr>
          <w:rStyle w:val="text"/>
          <w:rFonts w:asciiTheme="minorHAnsi" w:hAnsiTheme="minorHAnsi"/>
        </w:rPr>
        <w:t xml:space="preserve">According to verse </w:t>
      </w:r>
      <w:r w:rsidR="00277D47">
        <w:rPr>
          <w:rStyle w:val="text"/>
          <w:rFonts w:asciiTheme="minorHAnsi" w:hAnsiTheme="minorHAnsi"/>
        </w:rPr>
        <w:t>2</w:t>
      </w:r>
      <w:r w:rsidRPr="00222989">
        <w:rPr>
          <w:rStyle w:val="text"/>
          <w:rFonts w:asciiTheme="minorHAnsi" w:hAnsiTheme="minorHAnsi"/>
        </w:rPr>
        <w:t>, where do fights and quarrels come from?</w:t>
      </w:r>
      <w:r w:rsidR="00AA13A7">
        <w:rPr>
          <w:rStyle w:val="text"/>
          <w:rFonts w:asciiTheme="minorHAnsi" w:hAnsiTheme="minorHAnsi"/>
        </w:rPr>
        <w:t xml:space="preserve"> How does this connect with </w:t>
      </w:r>
      <w:r w:rsidR="00A86FAD">
        <w:rPr>
          <w:rStyle w:val="text"/>
          <w:rFonts w:asciiTheme="minorHAnsi" w:hAnsiTheme="minorHAnsi"/>
        </w:rPr>
        <w:t>what he wrote in 3:16?</w:t>
      </w:r>
    </w:p>
    <w:p w14:paraId="5FB22A9A" w14:textId="77777777" w:rsidR="00D56FBF" w:rsidRDefault="00D56FBF" w:rsidP="00D56FBF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7F6CEBFF" w14:textId="77777777" w:rsidR="00E22A17" w:rsidRPr="00222989" w:rsidRDefault="00E22A17" w:rsidP="00D56FBF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47CC4C19" w14:textId="71F45921" w:rsidR="009B30C9" w:rsidRDefault="00D171EA" w:rsidP="00F47C26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What is the result of </w:t>
      </w:r>
      <w:r w:rsidR="00A86FAD">
        <w:rPr>
          <w:rStyle w:val="text"/>
          <w:rFonts w:asciiTheme="minorHAnsi" w:hAnsiTheme="minorHAnsi"/>
        </w:rPr>
        <w:t>inappropriate object</w:t>
      </w:r>
      <w:r w:rsidR="00285907">
        <w:rPr>
          <w:rStyle w:val="text"/>
          <w:rFonts w:asciiTheme="minorHAnsi" w:hAnsiTheme="minorHAnsi"/>
        </w:rPr>
        <w:t>ive</w:t>
      </w:r>
      <w:r w:rsidR="00A86FAD">
        <w:rPr>
          <w:rStyle w:val="text"/>
          <w:rFonts w:asciiTheme="minorHAnsi" w:hAnsiTheme="minorHAnsi"/>
        </w:rPr>
        <w:t>s of our desires?</w:t>
      </w:r>
      <w:r w:rsidR="002161C7">
        <w:rPr>
          <w:rStyle w:val="text"/>
          <w:rFonts w:asciiTheme="minorHAnsi" w:hAnsiTheme="minorHAnsi"/>
        </w:rPr>
        <w:t xml:space="preserve"> </w:t>
      </w:r>
    </w:p>
    <w:p w14:paraId="03903586" w14:textId="77777777" w:rsidR="009B30C9" w:rsidRDefault="009B30C9" w:rsidP="009B30C9">
      <w:pPr>
        <w:pStyle w:val="ListParagraph"/>
        <w:rPr>
          <w:rStyle w:val="text"/>
        </w:rPr>
      </w:pPr>
    </w:p>
    <w:p w14:paraId="4E4BE245" w14:textId="77777777" w:rsidR="00E22A17" w:rsidRDefault="00E22A17" w:rsidP="009B30C9">
      <w:pPr>
        <w:pStyle w:val="ListParagraph"/>
        <w:rPr>
          <w:rStyle w:val="text"/>
        </w:rPr>
      </w:pPr>
    </w:p>
    <w:p w14:paraId="110E1C47" w14:textId="7D087062" w:rsidR="00222989" w:rsidRDefault="002161C7" w:rsidP="00F47C26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What behaviours might that look like in our church?</w:t>
      </w:r>
    </w:p>
    <w:p w14:paraId="37ACB827" w14:textId="77777777" w:rsidR="00E22A17" w:rsidRPr="00F47C26" w:rsidRDefault="00E22A17" w:rsidP="00E22A17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4D72AC8D" w14:textId="77777777" w:rsidR="00CD4AD7" w:rsidRPr="00222989" w:rsidRDefault="00CD4AD7" w:rsidP="00CD4AD7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4BF4E3D0" w14:textId="77777777" w:rsidR="00E22A17" w:rsidRDefault="00E22A17" w:rsidP="00E22A17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Read Matthew 7:15-20. How might you tell a wolf in sheep’s clothing in a community? Why do we need to keep watch in our church?</w:t>
      </w:r>
    </w:p>
    <w:p w14:paraId="25D9A2B4" w14:textId="77777777" w:rsidR="00E22A17" w:rsidRDefault="00E22A17" w:rsidP="00E22A17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/>
        </w:rPr>
      </w:pPr>
    </w:p>
    <w:p w14:paraId="0CD4736A" w14:textId="77777777" w:rsidR="00E22A17" w:rsidRDefault="00E22A17" w:rsidP="00E22A17">
      <w:pPr>
        <w:pStyle w:val="ListParagraph"/>
        <w:rPr>
          <w:rStyle w:val="text"/>
        </w:rPr>
      </w:pPr>
    </w:p>
    <w:p w14:paraId="4D5C5C9C" w14:textId="77777777" w:rsidR="00E22A17" w:rsidRDefault="00E22A17" w:rsidP="00E22A17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Where does James use the fruit analogy from Matt 7 in his letter? </w:t>
      </w:r>
    </w:p>
    <w:p w14:paraId="136049E4" w14:textId="77777777" w:rsidR="00F47C26" w:rsidRDefault="00F47C26" w:rsidP="00F47C26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5D92F150" w14:textId="2952E585" w:rsidR="00285907" w:rsidRDefault="00222989" w:rsidP="00285907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222989">
        <w:rPr>
          <w:rStyle w:val="text"/>
          <w:rFonts w:asciiTheme="minorHAnsi" w:hAnsiTheme="minorHAnsi"/>
        </w:rPr>
        <w:t>Wh</w:t>
      </w:r>
      <w:r w:rsidR="00740120">
        <w:rPr>
          <w:rStyle w:val="text"/>
          <w:rFonts w:asciiTheme="minorHAnsi" w:hAnsiTheme="minorHAnsi"/>
        </w:rPr>
        <w:t xml:space="preserve">at are the two mistakes that the community are making </w:t>
      </w:r>
      <w:r w:rsidR="00920432">
        <w:rPr>
          <w:rStyle w:val="text"/>
          <w:rFonts w:asciiTheme="minorHAnsi" w:hAnsiTheme="minorHAnsi"/>
        </w:rPr>
        <w:t>about</w:t>
      </w:r>
      <w:r w:rsidR="00270CB7">
        <w:rPr>
          <w:rStyle w:val="text"/>
          <w:rFonts w:asciiTheme="minorHAnsi" w:hAnsiTheme="minorHAnsi"/>
        </w:rPr>
        <w:t xml:space="preserve"> asking God? What should they have been asking for</w:t>
      </w:r>
      <w:r w:rsidR="00920432">
        <w:rPr>
          <w:rStyle w:val="text"/>
          <w:rFonts w:asciiTheme="minorHAnsi" w:hAnsiTheme="minorHAnsi"/>
        </w:rPr>
        <w:t xml:space="preserve"> and why</w:t>
      </w:r>
      <w:r w:rsidR="00270CB7">
        <w:rPr>
          <w:rStyle w:val="text"/>
          <w:rFonts w:asciiTheme="minorHAnsi" w:hAnsiTheme="minorHAnsi"/>
        </w:rPr>
        <w:t xml:space="preserve">? </w:t>
      </w:r>
    </w:p>
    <w:p w14:paraId="4EF59D33" w14:textId="77777777" w:rsidR="00285907" w:rsidRPr="00285907" w:rsidRDefault="00285907" w:rsidP="00285907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/>
          <w:sz w:val="8"/>
          <w:szCs w:val="8"/>
        </w:rPr>
      </w:pPr>
    </w:p>
    <w:p w14:paraId="4245C452" w14:textId="77777777" w:rsidR="00F47C26" w:rsidRPr="00222989" w:rsidRDefault="00F47C26" w:rsidP="00F47C26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39DFD493" w14:textId="62670D7D" w:rsidR="00222989" w:rsidRDefault="002D63FA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How would you describe what he means by ‘friendship with the world?</w:t>
      </w:r>
      <w:r w:rsidR="00277D47">
        <w:rPr>
          <w:rStyle w:val="text"/>
          <w:rFonts w:asciiTheme="minorHAnsi" w:hAnsiTheme="minorHAnsi"/>
        </w:rPr>
        <w:t xml:space="preserve"> Why </w:t>
      </w:r>
      <w:r w:rsidR="00CC57D1">
        <w:rPr>
          <w:rStyle w:val="text"/>
          <w:rFonts w:asciiTheme="minorHAnsi" w:hAnsiTheme="minorHAnsi"/>
        </w:rPr>
        <w:t>doe</w:t>
      </w:r>
      <w:r w:rsidR="00277D47">
        <w:rPr>
          <w:rStyle w:val="text"/>
          <w:rFonts w:asciiTheme="minorHAnsi" w:hAnsiTheme="minorHAnsi"/>
        </w:rPr>
        <w:t xml:space="preserve">s that </w:t>
      </w:r>
      <w:r w:rsidR="00CC57D1">
        <w:rPr>
          <w:rStyle w:val="text"/>
          <w:rFonts w:asciiTheme="minorHAnsi" w:hAnsiTheme="minorHAnsi"/>
        </w:rPr>
        <w:t>make us an enemy of God</w:t>
      </w:r>
      <w:r w:rsidR="00277D47">
        <w:rPr>
          <w:rStyle w:val="text"/>
          <w:rFonts w:asciiTheme="minorHAnsi" w:hAnsiTheme="minorHAnsi"/>
        </w:rPr>
        <w:t>?</w:t>
      </w:r>
    </w:p>
    <w:p w14:paraId="55500CEA" w14:textId="77777777" w:rsidR="002D63FA" w:rsidRPr="00222989" w:rsidRDefault="002D63FA" w:rsidP="00F47C26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5AEADE59" w14:textId="2FA5E841" w:rsidR="00222989" w:rsidRDefault="00D0149C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James uses a very evocative </w:t>
      </w:r>
      <w:r w:rsidR="00D718FE">
        <w:rPr>
          <w:rStyle w:val="text"/>
          <w:rFonts w:asciiTheme="minorHAnsi" w:hAnsiTheme="minorHAnsi"/>
        </w:rPr>
        <w:t>metaphor</w:t>
      </w:r>
      <w:r>
        <w:rPr>
          <w:rStyle w:val="text"/>
          <w:rFonts w:asciiTheme="minorHAnsi" w:hAnsiTheme="minorHAnsi"/>
        </w:rPr>
        <w:t xml:space="preserve"> </w:t>
      </w:r>
      <w:r w:rsidR="00D718FE">
        <w:rPr>
          <w:rStyle w:val="text"/>
          <w:rFonts w:asciiTheme="minorHAnsi" w:hAnsiTheme="minorHAnsi"/>
        </w:rPr>
        <w:t xml:space="preserve">at the start of v4. Look up the following verses to see how this metaphor is used in scripture. </w:t>
      </w:r>
      <w:r w:rsidR="009B0788">
        <w:rPr>
          <w:rStyle w:val="text"/>
          <w:rFonts w:asciiTheme="minorHAnsi" w:hAnsiTheme="minorHAnsi"/>
        </w:rPr>
        <w:t>Why is it appropriate here?</w:t>
      </w:r>
      <w:r w:rsidR="00D718FE">
        <w:rPr>
          <w:rStyle w:val="text"/>
          <w:rFonts w:asciiTheme="minorHAnsi" w:hAnsiTheme="minorHAnsi"/>
        </w:rPr>
        <w:t xml:space="preserve"> </w:t>
      </w:r>
      <w:r w:rsidR="00B72A54">
        <w:rPr>
          <w:rStyle w:val="text"/>
          <w:rFonts w:asciiTheme="minorHAnsi" w:hAnsiTheme="minorHAnsi"/>
        </w:rPr>
        <w:t xml:space="preserve">Is 54:5, </w:t>
      </w:r>
      <w:r w:rsidR="005435F1">
        <w:rPr>
          <w:rStyle w:val="text"/>
          <w:rFonts w:asciiTheme="minorHAnsi" w:hAnsiTheme="minorHAnsi"/>
        </w:rPr>
        <w:t xml:space="preserve">Hos 1:2, </w:t>
      </w:r>
      <w:r w:rsidR="003372DE">
        <w:rPr>
          <w:rStyle w:val="text"/>
          <w:rFonts w:asciiTheme="minorHAnsi" w:hAnsiTheme="minorHAnsi"/>
        </w:rPr>
        <w:t>3:1-3,</w:t>
      </w:r>
      <w:r w:rsidR="00E02CF7">
        <w:rPr>
          <w:rStyle w:val="text"/>
          <w:rFonts w:asciiTheme="minorHAnsi" w:hAnsiTheme="minorHAnsi"/>
        </w:rPr>
        <w:t xml:space="preserve"> </w:t>
      </w:r>
      <w:r w:rsidR="00B72A54">
        <w:rPr>
          <w:rStyle w:val="text"/>
          <w:rFonts w:asciiTheme="minorHAnsi" w:hAnsiTheme="minorHAnsi"/>
        </w:rPr>
        <w:t>9:1</w:t>
      </w:r>
      <w:r>
        <w:rPr>
          <w:rStyle w:val="text"/>
          <w:rFonts w:asciiTheme="minorHAnsi" w:hAnsiTheme="minorHAnsi"/>
        </w:rPr>
        <w:t>,</w:t>
      </w:r>
      <w:r w:rsidR="003372DE">
        <w:rPr>
          <w:rStyle w:val="text"/>
          <w:rFonts w:asciiTheme="minorHAnsi" w:hAnsiTheme="minorHAnsi"/>
        </w:rPr>
        <w:t xml:space="preserve"> </w:t>
      </w:r>
      <w:r w:rsidR="00444044">
        <w:rPr>
          <w:rStyle w:val="text"/>
          <w:rFonts w:asciiTheme="minorHAnsi" w:hAnsiTheme="minorHAnsi"/>
        </w:rPr>
        <w:t>Rev 19:7-9</w:t>
      </w:r>
    </w:p>
    <w:p w14:paraId="2B6024D4" w14:textId="77777777" w:rsidR="00285907" w:rsidRPr="00285907" w:rsidRDefault="00285907" w:rsidP="00285907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/>
          <w:sz w:val="8"/>
          <w:szCs w:val="8"/>
        </w:rPr>
      </w:pPr>
    </w:p>
    <w:p w14:paraId="511772C7" w14:textId="77777777" w:rsidR="00F47C26" w:rsidRPr="00222989" w:rsidRDefault="00F47C26" w:rsidP="00F47C26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19AC6FD3" w14:textId="77777777" w:rsidR="00034358" w:rsidRDefault="00BA4BFE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Verse 5 can be difficult to translate/understand. Given the </w:t>
      </w:r>
      <w:r w:rsidR="003E3158">
        <w:rPr>
          <w:rStyle w:val="text"/>
          <w:rFonts w:asciiTheme="minorHAnsi" w:hAnsiTheme="minorHAnsi"/>
        </w:rPr>
        <w:t>marriage metaphor, wh</w:t>
      </w:r>
      <w:r w:rsidR="00034358">
        <w:rPr>
          <w:rStyle w:val="text"/>
          <w:rFonts w:asciiTheme="minorHAnsi" w:hAnsiTheme="minorHAnsi"/>
        </w:rPr>
        <w:t>at</w:t>
      </w:r>
      <w:r w:rsidR="003E3158">
        <w:rPr>
          <w:rStyle w:val="text"/>
          <w:rFonts w:asciiTheme="minorHAnsi" w:hAnsiTheme="minorHAnsi"/>
        </w:rPr>
        <w:t xml:space="preserve"> might </w:t>
      </w:r>
      <w:r w:rsidR="00034358">
        <w:rPr>
          <w:rStyle w:val="text"/>
          <w:rFonts w:asciiTheme="minorHAnsi" w:hAnsiTheme="minorHAnsi"/>
        </w:rPr>
        <w:t xml:space="preserve">God be </w:t>
      </w:r>
      <w:r w:rsidR="003E3158">
        <w:rPr>
          <w:rStyle w:val="text"/>
          <w:rFonts w:asciiTheme="minorHAnsi" w:hAnsiTheme="minorHAnsi"/>
        </w:rPr>
        <w:t xml:space="preserve">jealous </w:t>
      </w:r>
      <w:r w:rsidR="00034358">
        <w:rPr>
          <w:rStyle w:val="text"/>
          <w:rFonts w:asciiTheme="minorHAnsi" w:hAnsiTheme="minorHAnsi"/>
        </w:rPr>
        <w:t>for?</w:t>
      </w:r>
    </w:p>
    <w:p w14:paraId="7F60D917" w14:textId="6EAA6332" w:rsidR="00222989" w:rsidRDefault="003E3158" w:rsidP="00034358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 </w:t>
      </w:r>
    </w:p>
    <w:p w14:paraId="59F2A081" w14:textId="77777777" w:rsidR="007171D5" w:rsidRDefault="007171D5" w:rsidP="007171D5">
      <w:pPr>
        <w:pStyle w:val="ListParagraph"/>
        <w:rPr>
          <w:rStyle w:val="text"/>
        </w:rPr>
      </w:pPr>
    </w:p>
    <w:p w14:paraId="3FA7E2C1" w14:textId="77777777" w:rsidR="002F0730" w:rsidRPr="00E305AD" w:rsidRDefault="002F0730" w:rsidP="002F0730">
      <w:pPr>
        <w:pStyle w:val="ListParagraph"/>
        <w:rPr>
          <w:rStyle w:val="text"/>
          <w:sz w:val="8"/>
          <w:szCs w:val="8"/>
        </w:rPr>
      </w:pPr>
    </w:p>
    <w:p w14:paraId="70E6C8D7" w14:textId="6DC264AC" w:rsidR="001C00A5" w:rsidRDefault="002F0730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Verse six is </w:t>
      </w:r>
      <w:r w:rsidR="00F10D1A">
        <w:rPr>
          <w:rStyle w:val="text"/>
          <w:rFonts w:asciiTheme="minorHAnsi" w:hAnsiTheme="minorHAnsi"/>
        </w:rPr>
        <w:t xml:space="preserve">a key framing </w:t>
      </w:r>
      <w:r w:rsidR="000916EC">
        <w:rPr>
          <w:rStyle w:val="text"/>
          <w:rFonts w:asciiTheme="minorHAnsi" w:hAnsiTheme="minorHAnsi"/>
        </w:rPr>
        <w:t>point for the letter. Given what you have learned</w:t>
      </w:r>
      <w:r w:rsidR="00925EB6">
        <w:rPr>
          <w:rStyle w:val="text"/>
          <w:rFonts w:asciiTheme="minorHAnsi" w:hAnsiTheme="minorHAnsi"/>
        </w:rPr>
        <w:t>,</w:t>
      </w:r>
      <w:r w:rsidR="00925EB6" w:rsidRPr="00925EB6">
        <w:rPr>
          <w:rStyle w:val="NormalWeb"/>
          <w:rFonts w:asciiTheme="minorHAnsi" w:hAnsiTheme="minorHAnsi"/>
        </w:rPr>
        <w:t xml:space="preserve"> </w:t>
      </w:r>
      <w:r w:rsidR="00925EB6">
        <w:rPr>
          <w:rStyle w:val="text"/>
          <w:rFonts w:asciiTheme="minorHAnsi" w:hAnsiTheme="minorHAnsi"/>
        </w:rPr>
        <w:t>h</w:t>
      </w:r>
      <w:r w:rsidR="00925EB6">
        <w:rPr>
          <w:rStyle w:val="text"/>
          <w:rFonts w:asciiTheme="minorHAnsi" w:hAnsiTheme="minorHAnsi"/>
        </w:rPr>
        <w:t>ow would you define</w:t>
      </w:r>
      <w:r w:rsidR="001C00A5">
        <w:rPr>
          <w:rStyle w:val="text"/>
          <w:rFonts w:asciiTheme="minorHAnsi" w:hAnsiTheme="minorHAnsi"/>
        </w:rPr>
        <w:t>:</w:t>
      </w:r>
    </w:p>
    <w:p w14:paraId="5C0B7C2E" w14:textId="15265F3D" w:rsidR="002F0730" w:rsidRDefault="001C00A5" w:rsidP="001C00A5">
      <w:pPr>
        <w:pStyle w:val="NormalWeb"/>
        <w:numPr>
          <w:ilvl w:val="1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pride and </w:t>
      </w:r>
      <w:r w:rsidR="000916EC">
        <w:rPr>
          <w:rStyle w:val="text"/>
          <w:rFonts w:asciiTheme="minorHAnsi" w:hAnsiTheme="minorHAnsi"/>
        </w:rPr>
        <w:t>why is God opposed to proud people</w:t>
      </w:r>
      <w:r>
        <w:rPr>
          <w:rStyle w:val="text"/>
          <w:rFonts w:asciiTheme="minorHAnsi" w:hAnsiTheme="minorHAnsi"/>
        </w:rPr>
        <w:t>?</w:t>
      </w:r>
    </w:p>
    <w:p w14:paraId="7E424610" w14:textId="77777777" w:rsidR="00925EB6" w:rsidRDefault="00925EB6" w:rsidP="00925EB6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1695EEA9" w14:textId="5963E4BD" w:rsidR="001C00A5" w:rsidRPr="00222989" w:rsidRDefault="001C00A5" w:rsidP="001C00A5">
      <w:pPr>
        <w:pStyle w:val="NormalWeb"/>
        <w:numPr>
          <w:ilvl w:val="1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humility and why is God </w:t>
      </w:r>
      <w:r w:rsidR="00925EB6">
        <w:rPr>
          <w:rStyle w:val="text"/>
          <w:rFonts w:asciiTheme="minorHAnsi" w:hAnsiTheme="minorHAnsi"/>
        </w:rPr>
        <w:t xml:space="preserve">able to pour his grace </w:t>
      </w:r>
      <w:r w:rsidR="00FB656F">
        <w:rPr>
          <w:rStyle w:val="text"/>
          <w:rFonts w:asciiTheme="minorHAnsi" w:hAnsiTheme="minorHAnsi"/>
        </w:rPr>
        <w:t xml:space="preserve">to </w:t>
      </w:r>
      <w:r w:rsidR="00E305AD">
        <w:rPr>
          <w:rStyle w:val="text"/>
          <w:rFonts w:asciiTheme="minorHAnsi" w:hAnsiTheme="minorHAnsi"/>
        </w:rPr>
        <w:t>these people?</w:t>
      </w:r>
    </w:p>
    <w:p w14:paraId="564FF75C" w14:textId="785F3BEB" w:rsidR="00F73B09" w:rsidRPr="000538BF" w:rsidRDefault="00C160B7" w:rsidP="00925EB6">
      <w:pPr>
        <w:pStyle w:val="chapter-1"/>
        <w:shd w:val="clear" w:color="auto" w:fill="FFFFFF"/>
        <w:spacing w:after="0" w:afterAutospacing="0" w:line="504" w:lineRule="auto"/>
        <w:jc w:val="both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br w:type="page"/>
      </w:r>
      <w:r w:rsidR="003E0F5A"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6675A9"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 </w:t>
      </w:r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What causes quarrels and what causes fights among you? Is it not this, that your passions are at war within you? </w:t>
      </w:r>
      <w:r w:rsidR="006675A9" w:rsidRPr="006675A9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  <w:lang w:val="en-US" w:eastAsia="en-US"/>
        </w:rPr>
        <w:t>2 </w:t>
      </w:r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You desire and do not have, so you murder. You covet and cannot obtain, so you fight and quarrel. You do not have, because you do not ask. </w:t>
      </w:r>
      <w:r w:rsidR="006675A9" w:rsidRPr="006675A9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  <w:lang w:val="en-US" w:eastAsia="en-US"/>
        </w:rPr>
        <w:t>3 </w:t>
      </w:r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You ask and do not receive, because you ask wrongly, to spend it on your passions. </w:t>
      </w:r>
      <w:r w:rsidR="006675A9" w:rsidRPr="006675A9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  <w:lang w:val="en-US" w:eastAsia="en-US"/>
        </w:rPr>
        <w:t>4 </w:t>
      </w:r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You adulterous people! Do you not know that friendship with the world is enmity with God? </w:t>
      </w:r>
      <w:proofErr w:type="gramStart"/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Therefore</w:t>
      </w:r>
      <w:proofErr w:type="gramEnd"/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 xml:space="preserve"> whoever wishes to be a friend of the world makes himself an enemy of God. </w:t>
      </w:r>
      <w:r w:rsidR="006675A9" w:rsidRPr="006675A9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  <w:lang w:val="en-US" w:eastAsia="en-US"/>
        </w:rPr>
        <w:t>5 </w:t>
      </w:r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Or do you suppose it is to no purpose that the Scripture says, “He yearns jealously over the spirit that he has made to dwell in us”? </w:t>
      </w:r>
      <w:r w:rsidR="006675A9" w:rsidRPr="006675A9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  <w:lang w:val="en-US" w:eastAsia="en-US"/>
        </w:rPr>
        <w:t>6 </w:t>
      </w:r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 xml:space="preserve">But he gives more grace. </w:t>
      </w:r>
      <w:proofErr w:type="gramStart"/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>Therefore</w:t>
      </w:r>
      <w:proofErr w:type="gramEnd"/>
      <w:r w:rsidR="006675A9" w:rsidRPr="006675A9">
        <w:rPr>
          <w:rFonts w:ascii="Segoe UI" w:eastAsiaTheme="minorHAnsi" w:hAnsi="Segoe UI" w:cs="Segoe UI"/>
          <w:color w:val="000000"/>
          <w:shd w:val="clear" w:color="auto" w:fill="FFFFFF"/>
          <w:lang w:val="en-US" w:eastAsia="en-US"/>
        </w:rPr>
        <w:t xml:space="preserve"> it says, “God opposes the proud but gives grace to the humble.”</w:t>
      </w:r>
    </w:p>
    <w:p w14:paraId="16D94D55" w14:textId="77777777" w:rsidR="00BD69B3" w:rsidRDefault="00BD69B3" w:rsidP="00F73B09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</w:rPr>
      </w:pPr>
    </w:p>
    <w:p w14:paraId="2D04C805" w14:textId="2B67D65C" w:rsidR="001C4D85" w:rsidRDefault="007736B6" w:rsidP="00F73B09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758D0"/>
    <w:multiLevelType w:val="hybridMultilevel"/>
    <w:tmpl w:val="F878D6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  <w:num w:numId="5" w16cid:durableId="20831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14C1D"/>
    <w:rsid w:val="000217F7"/>
    <w:rsid w:val="0002583F"/>
    <w:rsid w:val="0003192B"/>
    <w:rsid w:val="00034358"/>
    <w:rsid w:val="000501E0"/>
    <w:rsid w:val="000538BF"/>
    <w:rsid w:val="00056CFD"/>
    <w:rsid w:val="00067A60"/>
    <w:rsid w:val="000916EC"/>
    <w:rsid w:val="000A25C0"/>
    <w:rsid w:val="000A30D8"/>
    <w:rsid w:val="000A5555"/>
    <w:rsid w:val="000B0EB9"/>
    <w:rsid w:val="000C3690"/>
    <w:rsid w:val="000C5214"/>
    <w:rsid w:val="000C76E3"/>
    <w:rsid w:val="000D02EB"/>
    <w:rsid w:val="000D15BC"/>
    <w:rsid w:val="000F19AA"/>
    <w:rsid w:val="000F2DA1"/>
    <w:rsid w:val="000F54B3"/>
    <w:rsid w:val="00100146"/>
    <w:rsid w:val="00101912"/>
    <w:rsid w:val="00116F29"/>
    <w:rsid w:val="00135689"/>
    <w:rsid w:val="001606EC"/>
    <w:rsid w:val="00180803"/>
    <w:rsid w:val="001926FB"/>
    <w:rsid w:val="001A4440"/>
    <w:rsid w:val="001A5357"/>
    <w:rsid w:val="001B7E40"/>
    <w:rsid w:val="001C00A5"/>
    <w:rsid w:val="001C1AE5"/>
    <w:rsid w:val="001C5634"/>
    <w:rsid w:val="001E010E"/>
    <w:rsid w:val="001E4D00"/>
    <w:rsid w:val="00211220"/>
    <w:rsid w:val="002161C7"/>
    <w:rsid w:val="00222989"/>
    <w:rsid w:val="002239F9"/>
    <w:rsid w:val="00233684"/>
    <w:rsid w:val="00247480"/>
    <w:rsid w:val="00256990"/>
    <w:rsid w:val="00260DD2"/>
    <w:rsid w:val="00263227"/>
    <w:rsid w:val="00270CB7"/>
    <w:rsid w:val="00277D47"/>
    <w:rsid w:val="00285907"/>
    <w:rsid w:val="002A0456"/>
    <w:rsid w:val="002B4430"/>
    <w:rsid w:val="002C0682"/>
    <w:rsid w:val="002C25A5"/>
    <w:rsid w:val="002D4FF4"/>
    <w:rsid w:val="002D63FA"/>
    <w:rsid w:val="002E0042"/>
    <w:rsid w:val="002F0730"/>
    <w:rsid w:val="002F59D2"/>
    <w:rsid w:val="00330821"/>
    <w:rsid w:val="003372DE"/>
    <w:rsid w:val="00342193"/>
    <w:rsid w:val="00356909"/>
    <w:rsid w:val="00356B5B"/>
    <w:rsid w:val="00357C8A"/>
    <w:rsid w:val="00362AAC"/>
    <w:rsid w:val="003B44FC"/>
    <w:rsid w:val="003E0F5A"/>
    <w:rsid w:val="003E3158"/>
    <w:rsid w:val="003E6A1B"/>
    <w:rsid w:val="003F02F1"/>
    <w:rsid w:val="003F08A2"/>
    <w:rsid w:val="00420691"/>
    <w:rsid w:val="0042737E"/>
    <w:rsid w:val="004304F6"/>
    <w:rsid w:val="00444044"/>
    <w:rsid w:val="00471515"/>
    <w:rsid w:val="00475BE9"/>
    <w:rsid w:val="004C2A5D"/>
    <w:rsid w:val="004D25F0"/>
    <w:rsid w:val="004F1E6E"/>
    <w:rsid w:val="00522EEB"/>
    <w:rsid w:val="00531B2F"/>
    <w:rsid w:val="005432DD"/>
    <w:rsid w:val="005435F1"/>
    <w:rsid w:val="00555408"/>
    <w:rsid w:val="005564AA"/>
    <w:rsid w:val="005675F2"/>
    <w:rsid w:val="00572839"/>
    <w:rsid w:val="005A3404"/>
    <w:rsid w:val="005B5B97"/>
    <w:rsid w:val="005C0F40"/>
    <w:rsid w:val="005C133B"/>
    <w:rsid w:val="005D00B2"/>
    <w:rsid w:val="005D20CA"/>
    <w:rsid w:val="005E582A"/>
    <w:rsid w:val="005F25FC"/>
    <w:rsid w:val="005F51EC"/>
    <w:rsid w:val="00602885"/>
    <w:rsid w:val="0061308E"/>
    <w:rsid w:val="0064640A"/>
    <w:rsid w:val="00661A5D"/>
    <w:rsid w:val="006675A9"/>
    <w:rsid w:val="006967CA"/>
    <w:rsid w:val="006B6CDA"/>
    <w:rsid w:val="006C0E9D"/>
    <w:rsid w:val="006C6AFE"/>
    <w:rsid w:val="006D26A5"/>
    <w:rsid w:val="006E1C36"/>
    <w:rsid w:val="006E5F81"/>
    <w:rsid w:val="006F56E9"/>
    <w:rsid w:val="0070738C"/>
    <w:rsid w:val="00710DA0"/>
    <w:rsid w:val="007171D5"/>
    <w:rsid w:val="00721725"/>
    <w:rsid w:val="00721AE3"/>
    <w:rsid w:val="00740120"/>
    <w:rsid w:val="007521C6"/>
    <w:rsid w:val="00755072"/>
    <w:rsid w:val="007736B6"/>
    <w:rsid w:val="00776AC7"/>
    <w:rsid w:val="007A06E0"/>
    <w:rsid w:val="007B085D"/>
    <w:rsid w:val="007B1D9B"/>
    <w:rsid w:val="007D4F51"/>
    <w:rsid w:val="007F3795"/>
    <w:rsid w:val="00800F8B"/>
    <w:rsid w:val="00852241"/>
    <w:rsid w:val="00854577"/>
    <w:rsid w:val="00863667"/>
    <w:rsid w:val="008C2DC9"/>
    <w:rsid w:val="008C3AAF"/>
    <w:rsid w:val="008D3886"/>
    <w:rsid w:val="008D3950"/>
    <w:rsid w:val="008D6B3D"/>
    <w:rsid w:val="008F29A1"/>
    <w:rsid w:val="008F69E0"/>
    <w:rsid w:val="00906422"/>
    <w:rsid w:val="00920432"/>
    <w:rsid w:val="00920594"/>
    <w:rsid w:val="00925EB6"/>
    <w:rsid w:val="009360F7"/>
    <w:rsid w:val="00936C08"/>
    <w:rsid w:val="0093787E"/>
    <w:rsid w:val="00940742"/>
    <w:rsid w:val="00946A76"/>
    <w:rsid w:val="0097065C"/>
    <w:rsid w:val="00972E2B"/>
    <w:rsid w:val="00973122"/>
    <w:rsid w:val="009746D3"/>
    <w:rsid w:val="0097628B"/>
    <w:rsid w:val="009B0788"/>
    <w:rsid w:val="009B30C9"/>
    <w:rsid w:val="009B67BC"/>
    <w:rsid w:val="009E0BE3"/>
    <w:rsid w:val="009F52C6"/>
    <w:rsid w:val="009F5E14"/>
    <w:rsid w:val="00A0591E"/>
    <w:rsid w:val="00A142C9"/>
    <w:rsid w:val="00A472C6"/>
    <w:rsid w:val="00A62206"/>
    <w:rsid w:val="00A86FAD"/>
    <w:rsid w:val="00A92D25"/>
    <w:rsid w:val="00AA13A7"/>
    <w:rsid w:val="00AA3A47"/>
    <w:rsid w:val="00AA4CFE"/>
    <w:rsid w:val="00AB3329"/>
    <w:rsid w:val="00AC7B18"/>
    <w:rsid w:val="00AD46DC"/>
    <w:rsid w:val="00AE0CC2"/>
    <w:rsid w:val="00AE7962"/>
    <w:rsid w:val="00B11C14"/>
    <w:rsid w:val="00B24E69"/>
    <w:rsid w:val="00B266F8"/>
    <w:rsid w:val="00B27A88"/>
    <w:rsid w:val="00B410CE"/>
    <w:rsid w:val="00B60A4E"/>
    <w:rsid w:val="00B634B3"/>
    <w:rsid w:val="00B72A54"/>
    <w:rsid w:val="00B72AFB"/>
    <w:rsid w:val="00B72B9E"/>
    <w:rsid w:val="00B80A0B"/>
    <w:rsid w:val="00BA32AB"/>
    <w:rsid w:val="00BA4BFE"/>
    <w:rsid w:val="00BB1C29"/>
    <w:rsid w:val="00BB241E"/>
    <w:rsid w:val="00BD11E5"/>
    <w:rsid w:val="00BD2A8B"/>
    <w:rsid w:val="00BD69B3"/>
    <w:rsid w:val="00C00B0F"/>
    <w:rsid w:val="00C160B7"/>
    <w:rsid w:val="00C357A1"/>
    <w:rsid w:val="00C64046"/>
    <w:rsid w:val="00C642F1"/>
    <w:rsid w:val="00C7663C"/>
    <w:rsid w:val="00C80E00"/>
    <w:rsid w:val="00CB16DA"/>
    <w:rsid w:val="00CC2F68"/>
    <w:rsid w:val="00CC57D1"/>
    <w:rsid w:val="00CC712B"/>
    <w:rsid w:val="00CD4AD7"/>
    <w:rsid w:val="00D0149C"/>
    <w:rsid w:val="00D171EA"/>
    <w:rsid w:val="00D33A38"/>
    <w:rsid w:val="00D34E4D"/>
    <w:rsid w:val="00D440B3"/>
    <w:rsid w:val="00D56FBF"/>
    <w:rsid w:val="00D61D4E"/>
    <w:rsid w:val="00D718FE"/>
    <w:rsid w:val="00D74659"/>
    <w:rsid w:val="00D7492E"/>
    <w:rsid w:val="00D75CAE"/>
    <w:rsid w:val="00D85EAD"/>
    <w:rsid w:val="00D949E7"/>
    <w:rsid w:val="00DA5A0C"/>
    <w:rsid w:val="00DB12E9"/>
    <w:rsid w:val="00DF538E"/>
    <w:rsid w:val="00E02CF7"/>
    <w:rsid w:val="00E072CF"/>
    <w:rsid w:val="00E10AA9"/>
    <w:rsid w:val="00E16874"/>
    <w:rsid w:val="00E22A17"/>
    <w:rsid w:val="00E246F1"/>
    <w:rsid w:val="00E24E91"/>
    <w:rsid w:val="00E26B00"/>
    <w:rsid w:val="00E305AD"/>
    <w:rsid w:val="00E4003E"/>
    <w:rsid w:val="00E40859"/>
    <w:rsid w:val="00E54145"/>
    <w:rsid w:val="00E82394"/>
    <w:rsid w:val="00E91B24"/>
    <w:rsid w:val="00EB1326"/>
    <w:rsid w:val="00EB58B1"/>
    <w:rsid w:val="00EB623D"/>
    <w:rsid w:val="00F02EF5"/>
    <w:rsid w:val="00F04407"/>
    <w:rsid w:val="00F05ED2"/>
    <w:rsid w:val="00F06A15"/>
    <w:rsid w:val="00F07FF8"/>
    <w:rsid w:val="00F10D1A"/>
    <w:rsid w:val="00F255E9"/>
    <w:rsid w:val="00F44CAA"/>
    <w:rsid w:val="00F47C26"/>
    <w:rsid w:val="00F61570"/>
    <w:rsid w:val="00F72921"/>
    <w:rsid w:val="00F73B09"/>
    <w:rsid w:val="00F772C4"/>
    <w:rsid w:val="00FA3477"/>
    <w:rsid w:val="00FA45C1"/>
    <w:rsid w:val="00FA72CD"/>
    <w:rsid w:val="00FB283A"/>
    <w:rsid w:val="00FB460A"/>
    <w:rsid w:val="00FB656F"/>
    <w:rsid w:val="00FC4315"/>
    <w:rsid w:val="00FD243F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customXml/itemProps2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52</cp:revision>
  <cp:lastPrinted>2022-06-09T02:02:00Z</cp:lastPrinted>
  <dcterms:created xsi:type="dcterms:W3CDTF">2022-06-14T23:21:00Z</dcterms:created>
  <dcterms:modified xsi:type="dcterms:W3CDTF">2022-06-19T21:18:00Z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